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7E709" w14:textId="2B1F7311" w:rsidR="00F93EDA" w:rsidRDefault="00F93EDA" w:rsidP="00F93ED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93EDA">
        <w:rPr>
          <w:b/>
          <w:bCs/>
          <w:sz w:val="28"/>
          <w:szCs w:val="28"/>
        </w:rPr>
        <w:t>Camp Sweet Escape</w:t>
      </w:r>
      <w:r w:rsidR="00AF584B">
        <w:rPr>
          <w:b/>
          <w:bCs/>
          <w:sz w:val="28"/>
          <w:szCs w:val="28"/>
        </w:rPr>
        <w:t xml:space="preserve"> </w:t>
      </w:r>
      <w:r w:rsidRPr="00F93EDA">
        <w:rPr>
          <w:b/>
          <w:bCs/>
          <w:sz w:val="28"/>
          <w:szCs w:val="28"/>
        </w:rPr>
        <w:t>Packing List</w:t>
      </w:r>
    </w:p>
    <w:p w14:paraId="7C89FCD4" w14:textId="54B53C50" w:rsidR="00F93EDA" w:rsidRPr="00F93EDA" w:rsidRDefault="00F93EDA" w:rsidP="00F93EDA">
      <w:pPr>
        <w:spacing w:after="0" w:line="240" w:lineRule="auto"/>
        <w:jc w:val="center"/>
        <w:rPr>
          <w:sz w:val="28"/>
          <w:szCs w:val="28"/>
        </w:rPr>
      </w:pPr>
    </w:p>
    <w:p w14:paraId="47D7A719" w14:textId="58CAFAAB" w:rsidR="00F93EDA" w:rsidRDefault="00F93EDA" w:rsidP="00F93EDA">
      <w:pPr>
        <w:spacing w:after="0" w:line="240" w:lineRule="auto"/>
        <w:rPr>
          <w:sz w:val="28"/>
          <w:szCs w:val="28"/>
        </w:rPr>
      </w:pPr>
      <w:r w:rsidRPr="00F93EDA">
        <w:rPr>
          <w:sz w:val="28"/>
          <w:szCs w:val="28"/>
        </w:rPr>
        <w:t>Twin sheets and blanket or sleeping bag</w:t>
      </w:r>
    </w:p>
    <w:p w14:paraId="7DFF491C" w14:textId="2124798A" w:rsidR="00F93EDA" w:rsidRDefault="00F93EDA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Towels and washcloths – at least 2 of each</w:t>
      </w:r>
    </w:p>
    <w:p w14:paraId="0F576765" w14:textId="14A0091B" w:rsidR="00F93EDA" w:rsidRDefault="00F93EDA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Pillow</w:t>
      </w:r>
    </w:p>
    <w:p w14:paraId="19DD3F74" w14:textId="1FA5058E" w:rsidR="00F93EDA" w:rsidRDefault="00F93EDA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Beach towel</w:t>
      </w:r>
    </w:p>
    <w:p w14:paraId="355F2CE6" w14:textId="3E22AC8A" w:rsidR="008A555F" w:rsidRDefault="00F93EDA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Sneakers</w:t>
      </w:r>
      <w:r w:rsidR="008A555F">
        <w:rPr>
          <w:sz w:val="28"/>
          <w:szCs w:val="28"/>
        </w:rPr>
        <w:t>/tennis shoes</w:t>
      </w:r>
    </w:p>
    <w:p w14:paraId="18D2CE16" w14:textId="3850D5E5" w:rsidR="00F93EDA" w:rsidRDefault="008A555F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="00F93EDA">
        <w:rPr>
          <w:sz w:val="28"/>
          <w:szCs w:val="28"/>
        </w:rPr>
        <w:t xml:space="preserve">ater shoes or flip flops for </w:t>
      </w:r>
      <w:r>
        <w:rPr>
          <w:sz w:val="28"/>
          <w:szCs w:val="28"/>
        </w:rPr>
        <w:t>swimming</w:t>
      </w:r>
    </w:p>
    <w:p w14:paraId="102A7F25" w14:textId="43F2D07A" w:rsidR="00F41DA3" w:rsidRDefault="00F41DA3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Clothes</w:t>
      </w:r>
    </w:p>
    <w:p w14:paraId="5534A858" w14:textId="3E5AE424" w:rsidR="00A8790B" w:rsidRPr="00A8790B" w:rsidRDefault="00A8790B" w:rsidP="00A8790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 midriff shirts will be allowed by campers or counselors</w:t>
      </w:r>
    </w:p>
    <w:p w14:paraId="2454D383" w14:textId="67BDA984" w:rsidR="008A555F" w:rsidRDefault="008A555F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OLD clothes </w:t>
      </w:r>
      <w:r w:rsidR="00AF584B">
        <w:rPr>
          <w:sz w:val="28"/>
          <w:szCs w:val="28"/>
        </w:rPr>
        <w:t xml:space="preserve">and OLD closed toe shoes </w:t>
      </w:r>
      <w:r>
        <w:rPr>
          <w:sz w:val="28"/>
          <w:szCs w:val="28"/>
        </w:rPr>
        <w:t xml:space="preserve">for mud pit – </w:t>
      </w:r>
      <w:r w:rsidR="00AF584B">
        <w:rPr>
          <w:sz w:val="28"/>
          <w:szCs w:val="28"/>
        </w:rPr>
        <w:t xml:space="preserve">CSE Carolina </w:t>
      </w:r>
    </w:p>
    <w:p w14:paraId="1043CB31" w14:textId="5499973C" w:rsidR="008A555F" w:rsidRDefault="008A555F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Bathing suit</w:t>
      </w:r>
    </w:p>
    <w:p w14:paraId="234BBE67" w14:textId="4ABB6BA6" w:rsidR="008A555F" w:rsidRDefault="008A555F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Rain jacket and rain boots</w:t>
      </w:r>
    </w:p>
    <w:p w14:paraId="131DA3A3" w14:textId="650ADC8A" w:rsidR="008A555F" w:rsidRDefault="008A555F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Sunscreen</w:t>
      </w:r>
    </w:p>
    <w:p w14:paraId="01DF6FD7" w14:textId="2763F552" w:rsidR="008A555F" w:rsidRDefault="008A555F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Toothpaste and toothbrush</w:t>
      </w:r>
    </w:p>
    <w:p w14:paraId="42A80C76" w14:textId="77777777" w:rsidR="00A8790B" w:rsidRDefault="00A8790B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Shampoo</w:t>
      </w:r>
    </w:p>
    <w:p w14:paraId="40C70CA7" w14:textId="4F992EDF" w:rsidR="008A555F" w:rsidRDefault="008A555F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Soap</w:t>
      </w:r>
    </w:p>
    <w:p w14:paraId="316EFC95" w14:textId="0EE58658" w:rsidR="008A555F" w:rsidRDefault="008A555F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Deodorant </w:t>
      </w:r>
    </w:p>
    <w:p w14:paraId="5B9A788F" w14:textId="75546DC6" w:rsidR="008A555F" w:rsidRDefault="00A8790B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Bug spray</w:t>
      </w:r>
      <w:r w:rsidR="008A555F">
        <w:rPr>
          <w:sz w:val="28"/>
          <w:szCs w:val="28"/>
        </w:rPr>
        <w:t xml:space="preserve"> or bug band</w:t>
      </w:r>
    </w:p>
    <w:p w14:paraId="1DD421FB" w14:textId="69082AFD" w:rsidR="006231C8" w:rsidRDefault="006231C8" w:rsidP="00F93E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Pump supplies</w:t>
      </w:r>
    </w:p>
    <w:p w14:paraId="72A40B9F" w14:textId="77777777" w:rsidR="008A555F" w:rsidRDefault="008A555F" w:rsidP="00F93EDA">
      <w:pPr>
        <w:spacing w:after="0" w:line="240" w:lineRule="auto"/>
        <w:rPr>
          <w:sz w:val="28"/>
          <w:szCs w:val="28"/>
        </w:rPr>
      </w:pPr>
    </w:p>
    <w:p w14:paraId="7F06BEB0" w14:textId="77777777" w:rsidR="008A555F" w:rsidRDefault="008A555F" w:rsidP="00F93EDA">
      <w:pPr>
        <w:spacing w:after="0" w:line="240" w:lineRule="auto"/>
        <w:rPr>
          <w:sz w:val="28"/>
          <w:szCs w:val="28"/>
        </w:rPr>
      </w:pPr>
    </w:p>
    <w:p w14:paraId="375F6CB4" w14:textId="77777777" w:rsidR="008A555F" w:rsidRPr="00F93EDA" w:rsidRDefault="008A555F" w:rsidP="00F93EDA">
      <w:pPr>
        <w:spacing w:after="0" w:line="240" w:lineRule="auto"/>
        <w:rPr>
          <w:sz w:val="28"/>
          <w:szCs w:val="28"/>
        </w:rPr>
      </w:pPr>
    </w:p>
    <w:p w14:paraId="09D30959" w14:textId="77777777" w:rsidR="00F93EDA" w:rsidRPr="00F93EDA" w:rsidRDefault="00F93EDA" w:rsidP="00F93EDA">
      <w:pPr>
        <w:jc w:val="center"/>
        <w:rPr>
          <w:sz w:val="24"/>
          <w:szCs w:val="24"/>
        </w:rPr>
      </w:pPr>
    </w:p>
    <w:sectPr w:rsidR="00F93EDA" w:rsidRPr="00F93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3159"/>
    <w:multiLevelType w:val="hybridMultilevel"/>
    <w:tmpl w:val="CD0C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DA"/>
    <w:rsid w:val="003E6AB3"/>
    <w:rsid w:val="006231C8"/>
    <w:rsid w:val="007D732B"/>
    <w:rsid w:val="008A555F"/>
    <w:rsid w:val="00A8790B"/>
    <w:rsid w:val="00AF584B"/>
    <w:rsid w:val="00B02290"/>
    <w:rsid w:val="00CC5965"/>
    <w:rsid w:val="00E35930"/>
    <w:rsid w:val="00F41DA3"/>
    <w:rsid w:val="00F9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5A2F5"/>
  <w15:chartTrackingRefBased/>
  <w15:docId w15:val="{D2CC0A1C-76F2-487D-ABDE-DFEDABBA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Mack, Karen</dc:creator>
  <cp:keywords/>
  <dc:description/>
  <cp:lastModifiedBy>Mack, Karen</cp:lastModifiedBy>
  <cp:revision>2</cp:revision>
  <dcterms:created xsi:type="dcterms:W3CDTF">2022-02-21T21:37:00Z</dcterms:created>
  <dcterms:modified xsi:type="dcterms:W3CDTF">2022-02-21T21:37:00Z</dcterms:modified>
</cp:coreProperties>
</file>